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>
        <w:rPr>
          <w:rFonts w:cs="Arial" w:hint="cs"/>
          <w:b/>
          <w:bCs/>
          <w:sz w:val="36"/>
          <w:szCs w:val="36"/>
          <w:rtl/>
        </w:rPr>
        <w:t>ا</w:t>
      </w:r>
      <w:r w:rsidRPr="002B3421">
        <w:rPr>
          <w:rFonts w:cs="Arial" w:hint="cs"/>
          <w:b/>
          <w:bCs/>
          <w:sz w:val="36"/>
          <w:szCs w:val="36"/>
          <w:rtl/>
        </w:rPr>
        <w:t>لعنوان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التعلم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الاول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ما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هو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تخصصك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العلمي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الثاني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ما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مدى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تفهمك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للعناصر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والمتطلبات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الأساسية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لتطبيق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ممتاز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جيد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جدا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جيد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الثالث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هل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تلائم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استراتيجيات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أنشطة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التدريس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نعم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لا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الرابع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هل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سبق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لك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الحضور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لدورات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عن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نعم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لا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الخامس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هل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تشجعين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تحويل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النظام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التعليمي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التقليدي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نعم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لا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السادس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ما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معدل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نجاح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العملية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التعليمية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إذا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حولت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جميع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المواد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0-59%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60-79%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80-99%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السابع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إذا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تخيرك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بين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الطرق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التقليدية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والتعلم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في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التدريس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ماذا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تختارين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الطرق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التقليدية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lastRenderedPageBreak/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الثامن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ما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هي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أكثر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استراتيجية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من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استراتيجيات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تفضلين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التاسع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ما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مدى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تفعيلك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لاستراتيجيات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دائما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احيانا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اطبق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 w:hint="cs"/>
          <w:b/>
          <w:bCs/>
          <w:sz w:val="36"/>
          <w:szCs w:val="36"/>
          <w:rtl/>
        </w:rPr>
        <w:t>السؤال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العاشر</w:t>
      </w:r>
      <w:r w:rsidRPr="002B3421">
        <w:rPr>
          <w:rFonts w:cs="Arial"/>
          <w:b/>
          <w:bCs/>
          <w:sz w:val="36"/>
          <w:szCs w:val="36"/>
          <w:rtl/>
        </w:rPr>
        <w:t xml:space="preserve">: </w:t>
      </w:r>
      <w:r w:rsidRPr="002B3421">
        <w:rPr>
          <w:rFonts w:cs="Arial" w:hint="cs"/>
          <w:b/>
          <w:bCs/>
          <w:sz w:val="36"/>
          <w:szCs w:val="36"/>
          <w:rtl/>
        </w:rPr>
        <w:t>مدى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فاعلية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استراتيجيات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التعلم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النشط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في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إثارة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دافعية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الانجاز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للطالبات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تثير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الدافعية</w:t>
      </w:r>
    </w:p>
    <w:p w:rsidR="002B3421" w:rsidRPr="002B3421" w:rsidRDefault="002B3421" w:rsidP="002B3421">
      <w:pPr>
        <w:rPr>
          <w:b/>
          <w:bCs/>
          <w:sz w:val="36"/>
          <w:szCs w:val="36"/>
          <w:rtl/>
        </w:rPr>
      </w:pP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لا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تثير</w:t>
      </w:r>
      <w:r w:rsidRPr="002B3421">
        <w:rPr>
          <w:rFonts w:cs="Arial"/>
          <w:b/>
          <w:bCs/>
          <w:sz w:val="36"/>
          <w:szCs w:val="36"/>
          <w:rtl/>
        </w:rPr>
        <w:t xml:space="preserve"> </w:t>
      </w:r>
      <w:r w:rsidRPr="002B3421">
        <w:rPr>
          <w:rFonts w:cs="Arial" w:hint="cs"/>
          <w:b/>
          <w:bCs/>
          <w:sz w:val="36"/>
          <w:szCs w:val="36"/>
          <w:rtl/>
        </w:rPr>
        <w:t>الدافعية</w:t>
      </w:r>
    </w:p>
    <w:p w:rsidR="00BB4086" w:rsidRDefault="00BB4086" w:rsidP="002B3421">
      <w:pPr>
        <w:rPr>
          <w:rFonts w:cs="Arial" w:hint="cs"/>
          <w:rtl/>
        </w:rPr>
      </w:pPr>
    </w:p>
    <w:p w:rsidR="002B3421" w:rsidRDefault="002B3421" w:rsidP="002B3421">
      <w:r>
        <w:rPr>
          <w:rFonts w:cs="Arial" w:hint="cs"/>
          <w:rtl/>
        </w:rPr>
        <w:t xml:space="preserve">عمل وداد أحمد                           نقل : حصة التميمي </w:t>
      </w:r>
      <w:bookmarkStart w:id="0" w:name="_GoBack"/>
      <w:bookmarkEnd w:id="0"/>
    </w:p>
    <w:sectPr w:rsidR="002B3421" w:rsidSect="002B3421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421"/>
    <w:rsid w:val="002B3421"/>
    <w:rsid w:val="00AE3A3A"/>
    <w:rsid w:val="00BB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2016-02-07T08:17:00Z</dcterms:created>
  <dcterms:modified xsi:type="dcterms:W3CDTF">2016-02-07T08:20:00Z</dcterms:modified>
</cp:coreProperties>
</file>